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139FDC6" w14:textId="2A37F37E" w:rsidR="00EE182E" w:rsidRDefault="00EE182E" w:rsidP="001F1DC7">
      <w:pPr>
        <w:spacing w:after="0" w:line="240" w:lineRule="auto"/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 xml:space="preserve">CVPA </w:t>
      </w:r>
      <w:r>
        <w:rPr>
          <w:b/>
          <w:bCs/>
          <w:sz w:val="26"/>
          <w:szCs w:val="26"/>
        </w:rPr>
        <w:t>SHOUT-OUT(S)</w:t>
      </w:r>
      <w:r w:rsidRPr="00224C96">
        <w:rPr>
          <w:b/>
          <w:bCs/>
          <w:sz w:val="26"/>
          <w:szCs w:val="26"/>
        </w:rPr>
        <w:t>:</w:t>
      </w:r>
    </w:p>
    <w:p w14:paraId="2DBDDCE4" w14:textId="77777777" w:rsidR="001F1DC7" w:rsidRPr="002A27A8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4A2C09E3" w14:textId="3363095F" w:rsidR="004225AF" w:rsidRDefault="00EE182E" w:rsidP="00557CFB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The </w:t>
      </w:r>
      <w:r w:rsid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2025 </w:t>
      </w: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Academic Bowl </w:t>
      </w: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was</w:t>
      </w: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held </w:t>
      </w:r>
      <w:r w:rsidR="004225AF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last night </w:t>
      </w:r>
      <w:r w:rsidR="006B0600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at</w:t>
      </w: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McKinley Classical Leadership Academy</w:t>
      </w: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HS </w:t>
      </w:r>
      <w:r w:rsid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with</w:t>
      </w:r>
      <w:r w:rsidRP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r w:rsidR="00471454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t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he CVPA team of </w:t>
      </w:r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Nic Ogier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Xitali</w:t>
      </w:r>
      <w:proofErr w:type="spellEnd"/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Garcia-Manrique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Jocely</w:t>
      </w:r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n</w:t>
      </w:r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 xml:space="preserve"> Turner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 and </w:t>
      </w:r>
      <w:r w:rsidR="00471454" w:rsidRPr="006B0600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Eric Wallace</w:t>
      </w:r>
      <w:proofErr w:type="gramStart"/>
      <w:r w:rsidR="004225AF">
        <w:rPr>
          <w:rFonts w:ascii="Calibri" w:eastAsia="Times New Roman" w:hAnsi="Calibri" w:cs="Calibri"/>
          <w:color w:val="000000"/>
          <w:sz w:val="28"/>
          <w:szCs w:val="28"/>
        </w:rPr>
        <w:t xml:space="preserve">.  </w:t>
      </w:r>
      <w:proofErr w:type="gramEnd"/>
      <w:r w:rsidR="004225AF">
        <w:rPr>
          <w:rFonts w:ascii="Calibri" w:eastAsia="Times New Roman" w:hAnsi="Calibri" w:cs="Calibri"/>
          <w:color w:val="000000"/>
          <w:sz w:val="28"/>
          <w:szCs w:val="28"/>
        </w:rPr>
        <w:t>In the final round</w:t>
      </w:r>
      <w:r w:rsidR="006B0600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="004225AF">
        <w:rPr>
          <w:rFonts w:ascii="Calibri" w:eastAsia="Times New Roman" w:hAnsi="Calibri" w:cs="Calibri"/>
          <w:color w:val="000000"/>
          <w:sz w:val="28"/>
          <w:szCs w:val="28"/>
        </w:rPr>
        <w:t xml:space="preserve"> CVPA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71454">
        <w:rPr>
          <w:rFonts w:ascii="Calibri" w:eastAsia="Times New Roman" w:hAnsi="Calibri" w:cs="Calibri"/>
          <w:color w:val="000000"/>
          <w:sz w:val="28"/>
          <w:szCs w:val="28"/>
        </w:rPr>
        <w:t>earn</w:t>
      </w:r>
      <w:r w:rsidR="004225AF">
        <w:rPr>
          <w:rFonts w:ascii="Calibri" w:eastAsia="Times New Roman" w:hAnsi="Calibri" w:cs="Calibri"/>
          <w:color w:val="000000"/>
          <w:sz w:val="28"/>
          <w:szCs w:val="28"/>
        </w:rPr>
        <w:t>ed</w:t>
      </w:r>
      <w:r w:rsidR="0047145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="00471454"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proofErr w:type="gramEnd"/>
      <w:r w:rsidR="0047145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place </w:t>
      </w:r>
      <w:r w:rsidR="004225AF">
        <w:rPr>
          <w:rFonts w:ascii="Calibri" w:eastAsia="Times New Roman" w:hAnsi="Calibri" w:cs="Calibri"/>
          <w:color w:val="000000"/>
          <w:sz w:val="28"/>
          <w:szCs w:val="28"/>
        </w:rPr>
        <w:t xml:space="preserve">winning the </w:t>
      </w:r>
      <w:r w:rsidR="00471454">
        <w:rPr>
          <w:rFonts w:ascii="Calibri" w:eastAsia="Times New Roman" w:hAnsi="Calibri" w:cs="Calibri"/>
          <w:color w:val="000000"/>
          <w:sz w:val="28"/>
          <w:szCs w:val="28"/>
        </w:rPr>
        <w:t>“silver medal”</w:t>
      </w:r>
      <w:r w:rsidR="00471454" w:rsidRPr="00471454">
        <w:rPr>
          <w:rFonts w:ascii="Calibri" w:eastAsia="Times New Roman" w:hAnsi="Calibri" w:cs="Calibri"/>
          <w:color w:val="000000"/>
          <w:sz w:val="28"/>
          <w:szCs w:val="28"/>
        </w:rPr>
        <w:t xml:space="preserve"> overall</w:t>
      </w:r>
      <w:r w:rsidR="004225AF">
        <w:rPr>
          <w:rFonts w:ascii="Calibri" w:eastAsia="Times New Roman" w:hAnsi="Calibri" w:cs="Calibri"/>
          <w:color w:val="000000"/>
          <w:sz w:val="28"/>
          <w:szCs w:val="28"/>
        </w:rPr>
        <w:t xml:space="preserve"> out of the top 4 teams that competed. Should </w:t>
      </w:r>
      <w:r w:rsidR="004225AF" w:rsidRPr="004225AF">
        <w:rPr>
          <w:rFonts w:ascii="Calibri" w:eastAsia="Times New Roman" w:hAnsi="Calibri" w:cs="Calibri"/>
          <w:color w:val="000000"/>
          <w:sz w:val="28"/>
          <w:szCs w:val="28"/>
        </w:rPr>
        <w:t>you see any of these students</w:t>
      </w:r>
      <w:r w:rsidR="006B0600">
        <w:rPr>
          <w:rFonts w:ascii="Calibri" w:eastAsia="Times New Roman" w:hAnsi="Calibri" w:cs="Calibri"/>
          <w:color w:val="000000"/>
          <w:sz w:val="28"/>
          <w:szCs w:val="28"/>
        </w:rPr>
        <w:t xml:space="preserve"> in the hallways</w:t>
      </w:r>
      <w:r w:rsidR="004225AF" w:rsidRPr="004225AF">
        <w:rPr>
          <w:rFonts w:ascii="Calibri" w:eastAsia="Times New Roman" w:hAnsi="Calibri" w:cs="Calibri"/>
          <w:color w:val="000000"/>
          <w:sz w:val="28"/>
          <w:szCs w:val="28"/>
        </w:rPr>
        <w:t>, please congratulate them on their achievement</w:t>
      </w:r>
      <w:proofErr w:type="gramStart"/>
      <w:r w:rsidR="004225AF" w:rsidRPr="004225AF">
        <w:rPr>
          <w:rFonts w:ascii="Calibri" w:eastAsia="Times New Roman" w:hAnsi="Calibri" w:cs="Calibri"/>
          <w:color w:val="000000"/>
          <w:sz w:val="28"/>
          <w:szCs w:val="28"/>
        </w:rPr>
        <w:t xml:space="preserve">!  </w:t>
      </w:r>
      <w:proofErr w:type="gramEnd"/>
      <w:r w:rsidR="004225AF" w:rsidRPr="004225AF">
        <w:rPr>
          <w:rFonts w:ascii="Calibri" w:eastAsia="Times New Roman" w:hAnsi="Calibri" w:cs="Calibri"/>
          <w:color w:val="000000"/>
          <w:sz w:val="28"/>
          <w:szCs w:val="28"/>
        </w:rPr>
        <w:t>They certainly did CVPA proud</w:t>
      </w:r>
      <w:r w:rsidR="00557CF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4225AF" w:rsidRPr="004225AF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FD5B919" w14:textId="77777777" w:rsidR="00A778D3" w:rsidRDefault="00A778D3" w:rsidP="00557CFB">
      <w:pPr>
        <w:spacing w:after="0" w:line="240" w:lineRule="auto"/>
        <w:ind w:left="720"/>
        <w:rPr>
          <w:bCs/>
          <w:sz w:val="28"/>
          <w:szCs w:val="26"/>
        </w:rPr>
      </w:pPr>
    </w:p>
    <w:p w14:paraId="3C069013" w14:textId="2E04D309" w:rsidR="00A36399" w:rsidRDefault="00D90B57" w:rsidP="00557CFB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T</w:t>
      </w:r>
      <w:r w:rsidR="00A36399" w:rsidRPr="00B93A6E">
        <w:rPr>
          <w:bCs/>
          <w:sz w:val="28"/>
          <w:szCs w:val="26"/>
        </w:rPr>
        <w:t xml:space="preserve">he </w:t>
      </w:r>
      <w:r w:rsidR="00A36399">
        <w:rPr>
          <w:bCs/>
          <w:sz w:val="28"/>
          <w:szCs w:val="26"/>
        </w:rPr>
        <w:t xml:space="preserve">New Works production </w:t>
      </w:r>
      <w:r>
        <w:rPr>
          <w:bCs/>
          <w:sz w:val="28"/>
          <w:szCs w:val="26"/>
        </w:rPr>
        <w:t xml:space="preserve">dazzled all with </w:t>
      </w:r>
      <w:r w:rsidR="00A778D3">
        <w:rPr>
          <w:bCs/>
          <w:sz w:val="28"/>
          <w:szCs w:val="26"/>
        </w:rPr>
        <w:t xml:space="preserve">the talented and </w:t>
      </w:r>
      <w:r>
        <w:rPr>
          <w:bCs/>
          <w:sz w:val="28"/>
          <w:szCs w:val="26"/>
        </w:rPr>
        <w:t>amazing</w:t>
      </w:r>
      <w:r w:rsidR="00A36399">
        <w:rPr>
          <w:bCs/>
          <w:sz w:val="28"/>
          <w:szCs w:val="26"/>
        </w:rPr>
        <w:t xml:space="preserve"> performances! </w:t>
      </w:r>
      <w:r>
        <w:rPr>
          <w:bCs/>
          <w:sz w:val="28"/>
          <w:szCs w:val="26"/>
        </w:rPr>
        <w:t>T</w:t>
      </w:r>
      <w:r w:rsidR="00A36399">
        <w:rPr>
          <w:bCs/>
          <w:sz w:val="28"/>
          <w:szCs w:val="26"/>
        </w:rPr>
        <w:t xml:space="preserve">hank you to all that made </w:t>
      </w:r>
      <w:r w:rsidR="00A778D3">
        <w:rPr>
          <w:bCs/>
          <w:sz w:val="28"/>
          <w:szCs w:val="26"/>
        </w:rPr>
        <w:t xml:space="preserve">last night’s production </w:t>
      </w:r>
      <w:r w:rsidR="00A36399">
        <w:rPr>
          <w:bCs/>
          <w:sz w:val="28"/>
          <w:szCs w:val="26"/>
        </w:rPr>
        <w:t>a huge success</w:t>
      </w:r>
      <w:proofErr w:type="gramStart"/>
      <w:r w:rsidR="00A36399">
        <w:rPr>
          <w:bCs/>
          <w:sz w:val="28"/>
          <w:szCs w:val="26"/>
        </w:rPr>
        <w:t xml:space="preserve">.  </w:t>
      </w:r>
      <w:proofErr w:type="gramEnd"/>
      <w:r w:rsidR="00A778D3">
        <w:rPr>
          <w:bCs/>
          <w:sz w:val="28"/>
          <w:szCs w:val="26"/>
        </w:rPr>
        <w:t xml:space="preserve">We look forward to </w:t>
      </w:r>
      <w:r w:rsidR="00557CFB">
        <w:rPr>
          <w:bCs/>
          <w:sz w:val="28"/>
          <w:szCs w:val="26"/>
        </w:rPr>
        <w:t xml:space="preserve">tonight’s </w:t>
      </w:r>
      <w:r w:rsidR="00A778D3">
        <w:rPr>
          <w:bCs/>
          <w:sz w:val="28"/>
          <w:szCs w:val="26"/>
        </w:rPr>
        <w:t>repeat performance</w:t>
      </w:r>
      <w:r w:rsidR="00557CFB">
        <w:rPr>
          <w:bCs/>
          <w:sz w:val="28"/>
          <w:szCs w:val="26"/>
        </w:rPr>
        <w:t>s</w:t>
      </w:r>
      <w:r w:rsidR="00A778D3">
        <w:rPr>
          <w:bCs/>
          <w:sz w:val="28"/>
          <w:szCs w:val="26"/>
        </w:rPr>
        <w:t xml:space="preserve"> taki</w:t>
      </w:r>
      <w:r w:rsidR="00600DE5">
        <w:rPr>
          <w:bCs/>
          <w:sz w:val="28"/>
          <w:szCs w:val="26"/>
        </w:rPr>
        <w:t>n</w:t>
      </w:r>
      <w:r w:rsidR="00A778D3">
        <w:rPr>
          <w:bCs/>
          <w:sz w:val="28"/>
          <w:szCs w:val="26"/>
        </w:rPr>
        <w:t xml:space="preserve">g center stage </w:t>
      </w:r>
      <w:proofErr w:type="gramStart"/>
      <w:r w:rsidR="00A778D3">
        <w:rPr>
          <w:bCs/>
          <w:sz w:val="28"/>
          <w:szCs w:val="26"/>
        </w:rPr>
        <w:t>again</w:t>
      </w:r>
      <w:proofErr w:type="gramEnd"/>
      <w:r w:rsidR="00A778D3">
        <w:rPr>
          <w:bCs/>
          <w:sz w:val="28"/>
          <w:szCs w:val="26"/>
        </w:rPr>
        <w:t xml:space="preserve"> </w:t>
      </w:r>
      <w:r w:rsidR="00A36399">
        <w:rPr>
          <w:bCs/>
          <w:sz w:val="28"/>
          <w:szCs w:val="26"/>
        </w:rPr>
        <w:t xml:space="preserve">6:00 pm. Please come </w:t>
      </w:r>
      <w:r w:rsidR="00557CFB">
        <w:rPr>
          <w:bCs/>
          <w:sz w:val="28"/>
          <w:szCs w:val="26"/>
        </w:rPr>
        <w:t xml:space="preserve">out to </w:t>
      </w:r>
      <w:r w:rsidR="00A36399">
        <w:rPr>
          <w:bCs/>
          <w:sz w:val="28"/>
          <w:szCs w:val="26"/>
        </w:rPr>
        <w:t>enjoy and support!</w:t>
      </w:r>
    </w:p>
    <w:p w14:paraId="2ECC67BE" w14:textId="77777777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</w:p>
    <w:p w14:paraId="43E43CD6" w14:textId="67CFED38" w:rsidR="005C47A7" w:rsidRDefault="00224C96" w:rsidP="001F1DC7">
      <w:pPr>
        <w:spacing w:after="0" w:line="240" w:lineRule="auto"/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4B8B3E60" w14:textId="77777777" w:rsidR="001F1DC7" w:rsidRDefault="001F1DC7" w:rsidP="001F1DC7">
      <w:pPr>
        <w:spacing w:after="0" w:line="240" w:lineRule="auto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5DEACA25" w14:textId="640DD86C" w:rsidR="00751B11" w:rsidRDefault="00EE182E" w:rsidP="00557CFB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  <w:r>
        <w:rPr>
          <w:rFonts w:eastAsia="Times New Roman" w:cstheme="minorHAnsi"/>
          <w:kern w:val="0"/>
          <w:sz w:val="28"/>
          <w:szCs w:val="24"/>
          <w14:ligatures w14:val="none"/>
        </w:rPr>
        <w:t>CVPA celebrat</w:t>
      </w:r>
      <w:r w:rsidR="00557CFB">
        <w:rPr>
          <w:rFonts w:eastAsia="Times New Roman" w:cstheme="minorHAnsi"/>
          <w:kern w:val="0"/>
          <w:sz w:val="28"/>
          <w:szCs w:val="24"/>
          <w14:ligatures w14:val="none"/>
        </w:rPr>
        <w:t>e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>Women's History Month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,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 xml:space="preserve"> a time to honor the contributions of women to </w:t>
      </w:r>
      <w:r w:rsidR="00557CFB">
        <w:rPr>
          <w:rFonts w:eastAsia="Times New Roman" w:cstheme="minorHAnsi"/>
          <w:kern w:val="0"/>
          <w:sz w:val="28"/>
          <w:szCs w:val="24"/>
          <w14:ligatures w14:val="none"/>
        </w:rPr>
        <w:t>all women of</w:t>
      </w:r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 xml:space="preserve"> society, culture, and </w:t>
      </w:r>
      <w:proofErr w:type="gramStart"/>
      <w:r w:rsidR="00751B11" w:rsidRPr="00751B11">
        <w:rPr>
          <w:rFonts w:eastAsia="Times New Roman" w:cstheme="minorHAnsi"/>
          <w:kern w:val="0"/>
          <w:sz w:val="28"/>
          <w:szCs w:val="24"/>
          <w14:ligatures w14:val="none"/>
        </w:rPr>
        <w:t>history</w:t>
      </w:r>
      <w:bookmarkEnd w:id="0"/>
      <w:proofErr w:type="gramEnd"/>
      <w:r w:rsidR="009D49C6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</w:p>
    <w:p w14:paraId="15979275" w14:textId="77777777" w:rsidR="00600DE5" w:rsidRDefault="00600DE5" w:rsidP="00557CFB">
      <w:pPr>
        <w:spacing w:after="0" w:line="240" w:lineRule="auto"/>
        <w:ind w:left="720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4205DB9D" w14:textId="05914ABA" w:rsidR="003B73C4" w:rsidRDefault="003B73C4" w:rsidP="00557CFB">
      <w:pPr>
        <w:spacing w:after="0" w:line="240" w:lineRule="auto"/>
        <w:ind w:left="720"/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</w:pPr>
      <w:r>
        <w:rPr>
          <w:bCs/>
          <w:sz w:val="28"/>
          <w:szCs w:val="26"/>
        </w:rPr>
        <w:t xml:space="preserve">The CVPA Talent Show </w:t>
      </w:r>
      <w:r w:rsidR="00600DE5">
        <w:rPr>
          <w:bCs/>
          <w:sz w:val="28"/>
          <w:szCs w:val="26"/>
        </w:rPr>
        <w:t>will take center stage on</w:t>
      </w:r>
      <w:r>
        <w:rPr>
          <w:bCs/>
          <w:sz w:val="28"/>
          <w:szCs w:val="26"/>
        </w:rPr>
        <w:t xml:space="preserve"> Thursday</w:t>
      </w:r>
      <w:r w:rsidR="004225AF">
        <w:rPr>
          <w:bCs/>
          <w:sz w:val="28"/>
          <w:szCs w:val="26"/>
        </w:rPr>
        <w:t>,</w:t>
      </w:r>
      <w:r w:rsidR="00600DE5"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 xml:space="preserve">March </w:t>
      </w:r>
      <w:r w:rsidR="00FE00B9">
        <w:rPr>
          <w:bCs/>
          <w:sz w:val="28"/>
          <w:szCs w:val="26"/>
        </w:rPr>
        <w:t>13thr (assembly schedule)</w:t>
      </w:r>
      <w:r w:rsidR="006B0600">
        <w:rPr>
          <w:bCs/>
          <w:sz w:val="28"/>
          <w:szCs w:val="26"/>
        </w:rPr>
        <w:t>. T</w:t>
      </w:r>
      <w:r w:rsidR="004225AF">
        <w:rPr>
          <w:bCs/>
          <w:sz w:val="28"/>
          <w:szCs w:val="26"/>
        </w:rPr>
        <w:t xml:space="preserve">he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talent show sign-</w:t>
      </w:r>
      <w:r w:rsidRPr="003B73C4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up sheet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will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be </w:t>
      </w:r>
      <w:r w:rsidR="00FE00B9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displayed</w:t>
      </w:r>
      <w:proofErr w:type="gramEnd"/>
      <w:r w:rsidR="002A27A8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outside Dr. McGhee’s office</w:t>
      </w:r>
      <w:r w:rsidR="006B0600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(room </w:t>
      </w:r>
      <w:r w:rsidR="004225AF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#114</w:t>
      </w:r>
      <w:r w:rsidR="006B0600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>)</w:t>
      </w:r>
      <w:r w:rsidR="004225AF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</w:t>
      </w:r>
      <w:r w:rsidR="009D49C6"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4"/>
          <w14:ligatures w14:val="none"/>
        </w:rPr>
        <w:t xml:space="preserve"> </w:t>
      </w:r>
    </w:p>
    <w:p w14:paraId="1A7D1D9E" w14:textId="77777777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30EE943C" w14:textId="72B4BB2A" w:rsidR="00097F0B" w:rsidRDefault="00097F0B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COUNSELOR’S SUITE: </w:t>
      </w:r>
    </w:p>
    <w:p w14:paraId="5F73281D" w14:textId="77777777" w:rsidR="001F1DC7" w:rsidRDefault="001F1DC7" w:rsidP="001F1D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7F2E276" w14:textId="12108458" w:rsidR="001F1DC7" w:rsidRDefault="006B0600" w:rsidP="00557CFB">
      <w:pPr>
        <w:spacing w:after="0" w:line="240" w:lineRule="auto"/>
        <w:ind w:left="720"/>
        <w:rPr>
          <w:b/>
          <w:bCs/>
          <w:sz w:val="26"/>
          <w:szCs w:val="26"/>
        </w:rPr>
      </w:pP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Tuesday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>, March 11</w:t>
      </w:r>
      <w:r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 all </w:t>
      </w:r>
      <w:r w:rsidR="00557CFB">
        <w:rPr>
          <w:rFonts w:ascii="Calibri" w:eastAsia="Times New Roman" w:hAnsi="Calibri" w:cs="Calibri"/>
          <w:color w:val="000000"/>
          <w:sz w:val="28"/>
          <w:szCs w:val="28"/>
        </w:rPr>
        <w:t>J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uniors (and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a few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557CFB">
        <w:rPr>
          <w:rFonts w:ascii="Calibri" w:eastAsia="Times New Roman" w:hAnsi="Calibri" w:cs="Calibri"/>
          <w:color w:val="000000"/>
          <w:sz w:val="28"/>
          <w:szCs w:val="28"/>
        </w:rPr>
        <w:t>S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eniors) will be taking the ACT </w:t>
      </w:r>
      <w:r w:rsidR="00557CFB">
        <w:rPr>
          <w:rFonts w:ascii="Calibri" w:eastAsia="Times New Roman" w:hAnsi="Calibri" w:cs="Calibri"/>
          <w:color w:val="000000"/>
          <w:sz w:val="28"/>
          <w:szCs w:val="28"/>
        </w:rPr>
        <w:t xml:space="preserve">test </w:t>
      </w:r>
      <w:r>
        <w:rPr>
          <w:rFonts w:ascii="Calibri" w:eastAsia="Times New Roman" w:hAnsi="Calibri" w:cs="Calibri"/>
          <w:color w:val="000000"/>
          <w:sz w:val="28"/>
          <w:szCs w:val="28"/>
        </w:rPr>
        <w:t>on-site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at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CVPA. Students will </w:t>
      </w:r>
      <w:r w:rsidR="00557CFB">
        <w:rPr>
          <w:rFonts w:ascii="Calibri" w:eastAsia="Times New Roman" w:hAnsi="Calibri" w:cs="Calibri"/>
          <w:color w:val="000000"/>
          <w:sz w:val="28"/>
          <w:szCs w:val="28"/>
        </w:rPr>
        <w:t>report to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their assigned rooms right after breakfast. Students will not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be admitted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into the testing rooms once booklets have been passed out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</w:t>
      </w:r>
      <w:r>
        <w:rPr>
          <w:rFonts w:ascii="Calibri" w:eastAsia="Times New Roman" w:hAnsi="Calibri" w:cs="Calibri"/>
          <w:color w:val="000000"/>
          <w:sz w:val="28"/>
          <w:szCs w:val="28"/>
        </w:rPr>
        <w:t>no later than 7:30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>am</w:t>
      </w:r>
      <w:r>
        <w:rPr>
          <w:rFonts w:ascii="Calibri" w:eastAsia="Times New Roman" w:hAnsi="Calibri" w:cs="Calibri"/>
          <w:color w:val="000000"/>
          <w:sz w:val="28"/>
          <w:szCs w:val="28"/>
        </w:rPr>
        <w:t>).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If students are late, they should follow their usual schedule unless otherwise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</w:rPr>
        <w:t>instructed</w:t>
      </w:r>
      <w:proofErr w:type="gramEnd"/>
      <w:r w:rsidR="001F1DC7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A7B115C" w14:textId="77777777" w:rsidR="001F1DC7" w:rsidRDefault="001F1DC7" w:rsidP="001F1DC7">
      <w:pPr>
        <w:spacing w:after="0" w:line="240" w:lineRule="auto"/>
        <w:rPr>
          <w:b/>
          <w:bCs/>
          <w:sz w:val="26"/>
          <w:szCs w:val="26"/>
        </w:rPr>
      </w:pP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F8FDA51" w14:textId="77777777" w:rsidR="001F1DC7" w:rsidRDefault="001F1DC7" w:rsidP="001F1DC7">
      <w:pPr>
        <w:spacing w:after="0" w:line="240" w:lineRule="auto"/>
        <w:rPr>
          <w:bCs/>
          <w:sz w:val="28"/>
          <w:szCs w:val="26"/>
        </w:rPr>
      </w:pPr>
    </w:p>
    <w:p w14:paraId="68893736" w14:textId="1EB1E529" w:rsidR="00600DE5" w:rsidRPr="005C47A7" w:rsidRDefault="00600DE5" w:rsidP="00557CFB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Eye Thrive </w:t>
      </w:r>
      <w:r w:rsidR="000B6113">
        <w:rPr>
          <w:bCs/>
          <w:sz w:val="28"/>
          <w:szCs w:val="26"/>
        </w:rPr>
        <w:t xml:space="preserve">student </w:t>
      </w:r>
      <w:r>
        <w:rPr>
          <w:bCs/>
          <w:sz w:val="28"/>
          <w:szCs w:val="26"/>
        </w:rPr>
        <w:t xml:space="preserve">consent forms are due to </w:t>
      </w:r>
      <w:r w:rsidR="000B6113">
        <w:rPr>
          <w:bCs/>
          <w:sz w:val="28"/>
          <w:szCs w:val="26"/>
        </w:rPr>
        <w:t xml:space="preserve">the </w:t>
      </w:r>
      <w:r w:rsidR="001F1DC7">
        <w:rPr>
          <w:bCs/>
          <w:sz w:val="28"/>
          <w:szCs w:val="26"/>
        </w:rPr>
        <w:t xml:space="preserve">School </w:t>
      </w:r>
      <w:r w:rsidR="000B6113">
        <w:rPr>
          <w:bCs/>
          <w:sz w:val="28"/>
          <w:szCs w:val="26"/>
        </w:rPr>
        <w:t>Nurse</w:t>
      </w:r>
      <w:r>
        <w:rPr>
          <w:bCs/>
          <w:sz w:val="28"/>
          <w:szCs w:val="26"/>
        </w:rPr>
        <w:t xml:space="preserve"> by </w:t>
      </w:r>
      <w:r w:rsidR="000B6113">
        <w:rPr>
          <w:bCs/>
          <w:sz w:val="28"/>
          <w:szCs w:val="26"/>
        </w:rPr>
        <w:t xml:space="preserve">Monday, </w:t>
      </w:r>
      <w:r>
        <w:rPr>
          <w:bCs/>
          <w:sz w:val="28"/>
          <w:szCs w:val="26"/>
        </w:rPr>
        <w:t xml:space="preserve">March </w:t>
      </w:r>
      <w:r w:rsidR="001F1DC7">
        <w:rPr>
          <w:bCs/>
          <w:sz w:val="28"/>
          <w:szCs w:val="26"/>
        </w:rPr>
        <w:t>24th</w:t>
      </w:r>
      <w:proofErr w:type="gramStart"/>
      <w:r w:rsidR="001F1DC7">
        <w:rPr>
          <w:bCs/>
          <w:sz w:val="28"/>
          <w:szCs w:val="26"/>
        </w:rPr>
        <w:t xml:space="preserve">.  </w:t>
      </w:r>
      <w:proofErr w:type="gramEnd"/>
      <w:r w:rsidR="001F1DC7">
        <w:rPr>
          <w:bCs/>
          <w:sz w:val="28"/>
          <w:szCs w:val="26"/>
        </w:rPr>
        <w:t>P</w:t>
      </w:r>
      <w:r w:rsidR="000B6113">
        <w:rPr>
          <w:bCs/>
          <w:sz w:val="28"/>
          <w:szCs w:val="26"/>
        </w:rPr>
        <w:t>lease see the Nurse for details</w:t>
      </w:r>
      <w:r>
        <w:rPr>
          <w:bCs/>
          <w:sz w:val="28"/>
          <w:szCs w:val="26"/>
        </w:rPr>
        <w:t xml:space="preserve"> </w:t>
      </w:r>
    </w:p>
    <w:p w14:paraId="56100725" w14:textId="77777777" w:rsidR="00557CFB" w:rsidRDefault="00557CFB" w:rsidP="00557CFB">
      <w:pPr>
        <w:spacing w:after="0" w:line="240" w:lineRule="auto"/>
        <w:ind w:left="720"/>
        <w:rPr>
          <w:bCs/>
          <w:sz w:val="28"/>
          <w:szCs w:val="26"/>
        </w:rPr>
      </w:pPr>
    </w:p>
    <w:p w14:paraId="01D9CC83" w14:textId="77777777" w:rsidR="00557CFB" w:rsidRDefault="00557CFB" w:rsidP="00557CFB">
      <w:pPr>
        <w:spacing w:after="0" w:line="240" w:lineRule="auto"/>
        <w:ind w:left="720"/>
        <w:rPr>
          <w:bCs/>
          <w:sz w:val="28"/>
          <w:szCs w:val="26"/>
        </w:rPr>
      </w:pPr>
    </w:p>
    <w:p w14:paraId="7BA1083C" w14:textId="73F46529" w:rsidR="00600DE5" w:rsidRDefault="004F7101" w:rsidP="00557CFB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 xml:space="preserve">“Eye </w:t>
      </w:r>
      <w:proofErr w:type="spellStart"/>
      <w:r w:rsidR="00600DE5">
        <w:rPr>
          <w:bCs/>
          <w:sz w:val="28"/>
          <w:szCs w:val="26"/>
        </w:rPr>
        <w:t>Trive</w:t>
      </w:r>
      <w:proofErr w:type="spellEnd"/>
      <w:r w:rsidR="00600DE5">
        <w:rPr>
          <w:bCs/>
          <w:sz w:val="28"/>
          <w:szCs w:val="26"/>
        </w:rPr>
        <w:t xml:space="preserve">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 xml:space="preserve">to distribute </w:t>
      </w:r>
      <w:proofErr w:type="gramStart"/>
      <w:r w:rsidR="000B6113">
        <w:rPr>
          <w:bCs/>
          <w:sz w:val="28"/>
          <w:szCs w:val="26"/>
        </w:rPr>
        <w:t>eye-glass</w:t>
      </w:r>
      <w:r w:rsidR="001F1DC7">
        <w:rPr>
          <w:bCs/>
          <w:sz w:val="28"/>
          <w:szCs w:val="26"/>
        </w:rPr>
        <w:t>es</w:t>
      </w:r>
      <w:proofErr w:type="gramEnd"/>
      <w:r w:rsidR="000B6113">
        <w:rPr>
          <w:bCs/>
          <w:sz w:val="28"/>
          <w:szCs w:val="26"/>
        </w:rPr>
        <w:t xml:space="preserve"> for those students who have turned in a consent form “only”</w:t>
      </w:r>
    </w:p>
    <w:p w14:paraId="7A45FF6D" w14:textId="77777777" w:rsidR="00557CFB" w:rsidRDefault="00557CFB" w:rsidP="001F1DC7">
      <w:pPr>
        <w:spacing w:after="0" w:line="240" w:lineRule="auto"/>
        <w:rPr>
          <w:b/>
          <w:bCs/>
          <w:sz w:val="26"/>
          <w:szCs w:val="26"/>
        </w:rPr>
      </w:pPr>
    </w:p>
    <w:p w14:paraId="0C6A07AF" w14:textId="6E9F8F36" w:rsidR="0092217C" w:rsidRPr="002A27A8" w:rsidRDefault="002A27A8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SPORTSCENTER:</w:t>
      </w:r>
    </w:p>
    <w:p w14:paraId="6D36BE4D" w14:textId="77777777" w:rsidR="00557CFB" w:rsidRDefault="00557CFB" w:rsidP="001F1DC7">
      <w:pPr>
        <w:spacing w:after="0" w:line="240" w:lineRule="auto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</w:p>
    <w:p w14:paraId="06C78FB0" w14:textId="3C323562" w:rsidR="00A072B9" w:rsidRPr="00A072B9" w:rsidRDefault="0092217C" w:rsidP="00557CFB">
      <w:pPr>
        <w:spacing w:after="0" w:line="240" w:lineRule="auto"/>
        <w:ind w:left="720"/>
        <w:textAlignment w:val="baseline"/>
        <w:rPr>
          <w:rFonts w:eastAsia="Times New Roman" w:cstheme="minorHAnsi"/>
          <w:kern w:val="0"/>
          <w:sz w:val="28"/>
          <w:szCs w:val="24"/>
          <w14:ligatures w14:val="none"/>
        </w:rPr>
      </w:pPr>
      <w:r w:rsidRPr="0092217C">
        <w:rPr>
          <w:rFonts w:eastAsia="Times New Roman" w:cstheme="minorHAnsi"/>
          <w:kern w:val="0"/>
          <w:sz w:val="28"/>
          <w:szCs w:val="24"/>
          <w14:ligatures w14:val="none"/>
        </w:rPr>
        <w:t>Gi</w:t>
      </w:r>
      <w:r w:rsidR="002A27A8">
        <w:rPr>
          <w:rFonts w:eastAsia="Times New Roman" w:cstheme="minorHAnsi"/>
          <w:kern w:val="0"/>
          <w:sz w:val="28"/>
          <w:szCs w:val="24"/>
          <w14:ligatures w14:val="none"/>
        </w:rPr>
        <w:t xml:space="preserve">rls’ Basketball </w:t>
      </w:r>
      <w:r w:rsidR="009D49C6">
        <w:rPr>
          <w:rFonts w:eastAsia="Times New Roman" w:cstheme="minorHAnsi"/>
          <w:kern w:val="0"/>
          <w:sz w:val="28"/>
          <w:szCs w:val="24"/>
          <w14:ligatures w14:val="none"/>
        </w:rPr>
        <w:t xml:space="preserve">will play </w:t>
      </w:r>
      <w:r w:rsidR="00341BCA">
        <w:rPr>
          <w:rFonts w:eastAsia="Times New Roman" w:cstheme="minorHAnsi"/>
          <w:kern w:val="0"/>
          <w:sz w:val="28"/>
          <w:szCs w:val="24"/>
          <w14:ligatures w14:val="none"/>
        </w:rPr>
        <w:t>Clyde C. Miller Academy</w:t>
      </w:r>
      <w:r w:rsidR="002A27A8">
        <w:rPr>
          <w:rFonts w:eastAsia="Times New Roman" w:cstheme="minorHAnsi"/>
          <w:kern w:val="0"/>
          <w:sz w:val="28"/>
          <w:szCs w:val="24"/>
          <w14:ligatures w14:val="none"/>
        </w:rPr>
        <w:t xml:space="preserve"> </w:t>
      </w:r>
      <w:r w:rsidR="009D49C6">
        <w:rPr>
          <w:rFonts w:eastAsia="Times New Roman" w:cstheme="minorHAnsi"/>
          <w:kern w:val="0"/>
          <w:sz w:val="28"/>
          <w:szCs w:val="24"/>
          <w14:ligatures w14:val="none"/>
        </w:rPr>
        <w:t xml:space="preserve">tonight, 6:00 pm at Clyde C. Miller…game time </w:t>
      </w:r>
      <w:r>
        <w:rPr>
          <w:rFonts w:eastAsia="Times New Roman" w:cstheme="minorHAnsi"/>
          <w:kern w:val="0"/>
          <w:sz w:val="28"/>
          <w:szCs w:val="24"/>
          <w14:ligatures w14:val="none"/>
        </w:rPr>
        <w:t>6:30 pm</w:t>
      </w:r>
      <w:r w:rsidR="009D49C6">
        <w:rPr>
          <w:rFonts w:eastAsia="Times New Roman" w:cstheme="minorHAnsi"/>
          <w:kern w:val="0"/>
          <w:sz w:val="28"/>
          <w:szCs w:val="24"/>
          <w14:ligatures w14:val="none"/>
        </w:rPr>
        <w:t xml:space="preserve"> (ticket cost $6)</w:t>
      </w:r>
    </w:p>
    <w:p w14:paraId="3FB21652" w14:textId="77777777" w:rsidR="00557CFB" w:rsidRDefault="00557CFB" w:rsidP="001F1DC7">
      <w:pPr>
        <w:spacing w:after="0" w:line="240" w:lineRule="auto"/>
        <w:rPr>
          <w:b/>
          <w:bCs/>
          <w:sz w:val="26"/>
          <w:szCs w:val="26"/>
        </w:rPr>
      </w:pPr>
    </w:p>
    <w:p w14:paraId="6C3EA024" w14:textId="6A64FFB1" w:rsidR="002A27A8" w:rsidRDefault="0090241C" w:rsidP="001F1DC7">
      <w:pPr>
        <w:spacing w:after="0" w:line="240" w:lineRule="auto"/>
        <w:rPr>
          <w:b/>
          <w:bCs/>
          <w:sz w:val="26"/>
          <w:szCs w:val="26"/>
        </w:rPr>
      </w:pPr>
      <w:r w:rsidRPr="0090241C">
        <w:rPr>
          <w:b/>
          <w:bCs/>
          <w:sz w:val="26"/>
          <w:szCs w:val="26"/>
        </w:rPr>
        <w:t>CVPA HAPPY BIRTHDAY</w:t>
      </w:r>
      <w:r w:rsidR="00600DE5">
        <w:rPr>
          <w:b/>
          <w:bCs/>
          <w:sz w:val="26"/>
          <w:szCs w:val="26"/>
        </w:rPr>
        <w:t>(</w:t>
      </w:r>
      <w:r w:rsidRPr="0090241C">
        <w:rPr>
          <w:b/>
          <w:bCs/>
          <w:sz w:val="26"/>
          <w:szCs w:val="26"/>
        </w:rPr>
        <w:t>S</w:t>
      </w:r>
      <w:r w:rsidR="00600DE5">
        <w:rPr>
          <w:b/>
          <w:bCs/>
          <w:sz w:val="26"/>
          <w:szCs w:val="26"/>
        </w:rPr>
        <w:t>)</w:t>
      </w:r>
      <w:r w:rsidRPr="0090241C">
        <w:rPr>
          <w:b/>
          <w:bCs/>
          <w:sz w:val="26"/>
          <w:szCs w:val="26"/>
        </w:rPr>
        <w:t>:</w:t>
      </w:r>
    </w:p>
    <w:p w14:paraId="000EEA50" w14:textId="77777777" w:rsidR="00557CFB" w:rsidRDefault="00557CFB" w:rsidP="001F1DC7">
      <w:pPr>
        <w:spacing w:after="0" w:line="240" w:lineRule="auto"/>
        <w:rPr>
          <w:bCs/>
          <w:sz w:val="28"/>
          <w:szCs w:val="26"/>
        </w:rPr>
      </w:pPr>
    </w:p>
    <w:p w14:paraId="51B6E266" w14:textId="682F77AC" w:rsidR="0090241C" w:rsidRPr="002A27A8" w:rsidRDefault="00600DE5" w:rsidP="00557CFB">
      <w:pPr>
        <w:spacing w:after="0" w:line="240" w:lineRule="auto"/>
        <w:ind w:left="720"/>
        <w:rPr>
          <w:b/>
          <w:bCs/>
          <w:sz w:val="26"/>
          <w:szCs w:val="26"/>
        </w:rPr>
      </w:pPr>
      <w:r>
        <w:rPr>
          <w:bCs/>
          <w:sz w:val="28"/>
          <w:szCs w:val="26"/>
        </w:rPr>
        <w:t>STUDENT</w:t>
      </w:r>
      <w:proofErr w:type="gramStart"/>
      <w:r>
        <w:rPr>
          <w:bCs/>
          <w:sz w:val="28"/>
          <w:szCs w:val="26"/>
        </w:rPr>
        <w:t>:  Armone</w:t>
      </w:r>
      <w:proofErr w:type="gramEnd"/>
      <w:r>
        <w:rPr>
          <w:bCs/>
          <w:sz w:val="28"/>
          <w:szCs w:val="26"/>
        </w:rPr>
        <w:t xml:space="preserve"> (</w:t>
      </w:r>
      <w:proofErr w:type="spellStart"/>
      <w:proofErr w:type="gramStart"/>
      <w:r>
        <w:rPr>
          <w:bCs/>
          <w:sz w:val="28"/>
          <w:szCs w:val="26"/>
        </w:rPr>
        <w:t>Ar-mon</w:t>
      </w:r>
      <w:proofErr w:type="spellEnd"/>
      <w:proofErr w:type="gramEnd"/>
      <w:r>
        <w:rPr>
          <w:bCs/>
          <w:sz w:val="28"/>
          <w:szCs w:val="26"/>
        </w:rPr>
        <w:t>) Johnson</w:t>
      </w:r>
    </w:p>
    <w:p w14:paraId="6932FC1E" w14:textId="77777777" w:rsidR="00751B11" w:rsidRDefault="00751B11" w:rsidP="001F1DC7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</w:p>
    <w:p w14:paraId="48A45E63" w14:textId="2E0F2CA5" w:rsidR="00341BCA" w:rsidRDefault="00341BCA" w:rsidP="001F1DC7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>INTERESTING FACT(S):</w:t>
      </w:r>
    </w:p>
    <w:p w14:paraId="425AC22D" w14:textId="77777777" w:rsidR="00557CFB" w:rsidRDefault="00557CFB" w:rsidP="001F1DC7">
      <w:pPr>
        <w:spacing w:after="0" w:line="240" w:lineRule="auto"/>
        <w:rPr>
          <w:rFonts w:cstheme="minorHAnsi"/>
          <w:bCs/>
          <w:color w:val="000000"/>
          <w:sz w:val="26"/>
          <w:szCs w:val="26"/>
        </w:rPr>
      </w:pPr>
    </w:p>
    <w:p w14:paraId="36601106" w14:textId="011ED5C0" w:rsidR="00341BCA" w:rsidRPr="00341BCA" w:rsidRDefault="00341BCA" w:rsidP="00557CFB">
      <w:pPr>
        <w:spacing w:after="0" w:line="240" w:lineRule="auto"/>
        <w:ind w:left="720"/>
        <w:rPr>
          <w:rFonts w:cstheme="minorHAnsi"/>
          <w:bCs/>
          <w:color w:val="000000"/>
          <w:sz w:val="26"/>
          <w:szCs w:val="26"/>
        </w:rPr>
      </w:pPr>
      <w:r>
        <w:rPr>
          <w:rFonts w:cstheme="minorHAnsi"/>
          <w:bCs/>
          <w:color w:val="000000"/>
          <w:sz w:val="26"/>
          <w:szCs w:val="26"/>
        </w:rPr>
        <w:t>Today is National Oreo Cookie Day</w:t>
      </w:r>
      <w:proofErr w:type="gramStart"/>
      <w:r>
        <w:rPr>
          <w:rFonts w:cstheme="minorHAnsi"/>
          <w:bCs/>
          <w:color w:val="000000"/>
          <w:sz w:val="26"/>
          <w:szCs w:val="26"/>
        </w:rPr>
        <w:t xml:space="preserve">!  </w:t>
      </w:r>
      <w:proofErr w:type="gramEnd"/>
    </w:p>
    <w:p w14:paraId="0A24E85F" w14:textId="77777777" w:rsidR="00600DE5" w:rsidRDefault="00600DE5" w:rsidP="001F1DC7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</w:p>
    <w:p w14:paraId="083FBB05" w14:textId="3A179F36" w:rsidR="00DA6103" w:rsidRDefault="001F1DC7" w:rsidP="001F1DC7">
      <w:pPr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>
        <w:rPr>
          <w:rFonts w:cstheme="minorHAnsi"/>
          <w:b/>
          <w:color w:val="000000"/>
          <w:sz w:val="26"/>
          <w:szCs w:val="26"/>
        </w:rPr>
        <w:t>UPCOMING DATE(S)</w:t>
      </w:r>
      <w:r w:rsidR="00DA6103" w:rsidRPr="00DA6103">
        <w:rPr>
          <w:rFonts w:cstheme="minorHAnsi"/>
          <w:b/>
          <w:color w:val="000000"/>
          <w:sz w:val="26"/>
          <w:szCs w:val="26"/>
        </w:rPr>
        <w:t>:</w:t>
      </w:r>
    </w:p>
    <w:p w14:paraId="32472CB9" w14:textId="77777777" w:rsidR="00557CFB" w:rsidRDefault="00557CFB" w:rsidP="001F1DC7">
      <w:pPr>
        <w:spacing w:after="0" w:line="240" w:lineRule="auto"/>
        <w:rPr>
          <w:rFonts w:cstheme="minorHAnsi"/>
          <w:color w:val="000000"/>
          <w:sz w:val="28"/>
          <w:szCs w:val="26"/>
        </w:rPr>
      </w:pPr>
    </w:p>
    <w:p w14:paraId="2AE865CE" w14:textId="2ED8126A" w:rsidR="0090241C" w:rsidRPr="00557CFB" w:rsidRDefault="000B6113" w:rsidP="00557C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557CFB">
        <w:rPr>
          <w:rFonts w:cstheme="minorHAnsi"/>
          <w:color w:val="000000"/>
          <w:sz w:val="28"/>
          <w:szCs w:val="26"/>
        </w:rPr>
        <w:t>Friday, March 7</w:t>
      </w:r>
      <w:r w:rsidRPr="00557CFB">
        <w:rPr>
          <w:rFonts w:cstheme="minorHAnsi"/>
          <w:color w:val="000000"/>
          <w:sz w:val="28"/>
          <w:szCs w:val="26"/>
          <w:vertAlign w:val="superscript"/>
        </w:rPr>
        <w:t>th</w:t>
      </w:r>
      <w:r w:rsidRPr="00557CFB">
        <w:rPr>
          <w:rFonts w:cstheme="minorHAnsi"/>
          <w:color w:val="000000"/>
          <w:sz w:val="28"/>
          <w:szCs w:val="26"/>
        </w:rPr>
        <w:t xml:space="preserve"> - NO school for students</w:t>
      </w:r>
    </w:p>
    <w:p w14:paraId="63243AF4" w14:textId="113D8B8A" w:rsidR="00FE00B9" w:rsidRDefault="000B6113" w:rsidP="00557C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557CFB">
        <w:rPr>
          <w:rFonts w:cstheme="minorHAnsi"/>
          <w:color w:val="000000"/>
          <w:sz w:val="28"/>
          <w:szCs w:val="26"/>
        </w:rPr>
        <w:t>Tuesday</w:t>
      </w:r>
      <w:r w:rsidR="001F1DC7" w:rsidRPr="00557CFB">
        <w:rPr>
          <w:rFonts w:cstheme="minorHAnsi"/>
          <w:color w:val="000000"/>
          <w:sz w:val="28"/>
          <w:szCs w:val="26"/>
        </w:rPr>
        <w:t>, March 11</w:t>
      </w:r>
      <w:r w:rsidR="001F1DC7" w:rsidRPr="00557CFB">
        <w:rPr>
          <w:rFonts w:cstheme="minorHAnsi"/>
          <w:color w:val="000000"/>
          <w:sz w:val="28"/>
          <w:szCs w:val="26"/>
          <w:vertAlign w:val="superscript"/>
        </w:rPr>
        <w:t>th</w:t>
      </w:r>
      <w:r w:rsidR="001F1DC7" w:rsidRPr="00557CFB">
        <w:rPr>
          <w:rFonts w:cstheme="minorHAnsi"/>
          <w:color w:val="000000"/>
          <w:sz w:val="28"/>
          <w:szCs w:val="26"/>
        </w:rPr>
        <w:t xml:space="preserve"> and </w:t>
      </w:r>
      <w:r w:rsidRPr="00557CFB">
        <w:rPr>
          <w:rFonts w:cstheme="minorHAnsi"/>
          <w:color w:val="000000"/>
          <w:sz w:val="28"/>
          <w:szCs w:val="26"/>
        </w:rPr>
        <w:t xml:space="preserve">Wednesday, March </w:t>
      </w:r>
      <w:r w:rsidR="00097F0B" w:rsidRPr="00557CFB">
        <w:rPr>
          <w:rFonts w:cstheme="minorHAnsi"/>
          <w:color w:val="000000"/>
          <w:sz w:val="28"/>
          <w:szCs w:val="26"/>
        </w:rPr>
        <w:t>12</w:t>
      </w:r>
      <w:r w:rsidR="00097F0B" w:rsidRPr="00557CFB">
        <w:rPr>
          <w:rFonts w:cstheme="minorHAnsi"/>
          <w:color w:val="000000"/>
          <w:sz w:val="28"/>
          <w:szCs w:val="26"/>
          <w:vertAlign w:val="superscript"/>
        </w:rPr>
        <w:t>th</w:t>
      </w:r>
      <w:r w:rsidR="00097F0B" w:rsidRPr="00557CFB">
        <w:rPr>
          <w:rFonts w:cstheme="minorHAnsi"/>
          <w:color w:val="000000"/>
          <w:sz w:val="28"/>
          <w:szCs w:val="26"/>
        </w:rPr>
        <w:t xml:space="preserve"> </w:t>
      </w:r>
      <w:r w:rsidR="001F1DC7" w:rsidRPr="00557CFB">
        <w:rPr>
          <w:rFonts w:cstheme="minorHAnsi"/>
          <w:color w:val="000000"/>
          <w:sz w:val="28"/>
          <w:szCs w:val="26"/>
        </w:rPr>
        <w:t xml:space="preserve">- Parent Teacher Conferences on-site at CVPA </w:t>
      </w:r>
      <w:r w:rsidR="00FE00B9">
        <w:rPr>
          <w:rFonts w:cstheme="minorHAnsi"/>
          <w:color w:val="000000"/>
          <w:sz w:val="28"/>
          <w:szCs w:val="26"/>
        </w:rPr>
        <w:t xml:space="preserve">from </w:t>
      </w:r>
      <w:r w:rsidR="001F1DC7" w:rsidRPr="00557CFB">
        <w:rPr>
          <w:rFonts w:cstheme="minorHAnsi"/>
          <w:color w:val="000000"/>
          <w:sz w:val="28"/>
          <w:szCs w:val="26"/>
        </w:rPr>
        <w:t xml:space="preserve">2:15-5:30 pm </w:t>
      </w:r>
    </w:p>
    <w:p w14:paraId="65E8E84F" w14:textId="1AF5F9BE" w:rsidR="0090241C" w:rsidRPr="00557CFB" w:rsidRDefault="00FE00B9" w:rsidP="00557C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>
        <w:rPr>
          <w:rFonts w:cstheme="minorHAnsi"/>
          <w:color w:val="000000"/>
          <w:sz w:val="28"/>
          <w:szCs w:val="26"/>
        </w:rPr>
        <w:t>Friday, March 14</w:t>
      </w:r>
      <w:r w:rsidRPr="00FE00B9">
        <w:rPr>
          <w:rFonts w:cstheme="minorHAnsi"/>
          <w:color w:val="000000"/>
          <w:sz w:val="28"/>
          <w:szCs w:val="26"/>
          <w:vertAlign w:val="superscript"/>
        </w:rPr>
        <w:t>th</w:t>
      </w:r>
      <w:r>
        <w:rPr>
          <w:rFonts w:cstheme="minorHAnsi"/>
          <w:color w:val="000000"/>
          <w:sz w:val="28"/>
          <w:szCs w:val="26"/>
        </w:rPr>
        <w:t xml:space="preserve"> - No school Students and Staff</w:t>
      </w:r>
      <w:r w:rsidR="000B6113" w:rsidRPr="00557CFB">
        <w:rPr>
          <w:rFonts w:cstheme="minorHAnsi"/>
          <w:color w:val="000000"/>
          <w:sz w:val="28"/>
          <w:szCs w:val="26"/>
        </w:rPr>
        <w:t xml:space="preserve">  </w:t>
      </w:r>
    </w:p>
    <w:p w14:paraId="2F7A144D" w14:textId="74BFA6F5" w:rsidR="00A072B9" w:rsidRPr="00557CFB" w:rsidRDefault="001F1DC7" w:rsidP="00557CFB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color w:val="000000"/>
          <w:sz w:val="28"/>
          <w:szCs w:val="26"/>
        </w:rPr>
      </w:pPr>
      <w:r w:rsidRPr="00557CFB">
        <w:rPr>
          <w:rFonts w:cstheme="minorHAnsi"/>
          <w:color w:val="000000"/>
          <w:sz w:val="28"/>
          <w:szCs w:val="26"/>
        </w:rPr>
        <w:t>March 17-21 - Spring Break</w:t>
      </w:r>
      <w:r w:rsidR="00600DE5" w:rsidRPr="00557CFB">
        <w:rPr>
          <w:rFonts w:cstheme="minorHAnsi"/>
          <w:color w:val="000000"/>
          <w:sz w:val="28"/>
          <w:szCs w:val="26"/>
        </w:rPr>
        <w:t xml:space="preserve"> </w:t>
      </w:r>
      <w:r w:rsidRPr="00557CFB">
        <w:rPr>
          <w:rFonts w:cstheme="minorHAnsi"/>
          <w:color w:val="000000"/>
          <w:sz w:val="28"/>
          <w:szCs w:val="26"/>
        </w:rPr>
        <w:t xml:space="preserve">(No School </w:t>
      </w:r>
      <w:r w:rsidR="00FE00B9">
        <w:rPr>
          <w:rFonts w:cstheme="minorHAnsi"/>
          <w:color w:val="000000"/>
          <w:sz w:val="28"/>
          <w:szCs w:val="26"/>
        </w:rPr>
        <w:t>Students and Staff</w:t>
      </w:r>
      <w:r w:rsidRPr="00557CFB">
        <w:rPr>
          <w:rFonts w:cstheme="minorHAnsi"/>
          <w:color w:val="000000"/>
          <w:sz w:val="28"/>
          <w:szCs w:val="26"/>
        </w:rPr>
        <w:t>)</w:t>
      </w:r>
    </w:p>
    <w:p w14:paraId="648E7149" w14:textId="77777777" w:rsidR="00A072B9" w:rsidRDefault="00A072B9" w:rsidP="00557CFB">
      <w:pPr>
        <w:pStyle w:val="NormalWeb"/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69EA1477" w14:textId="77777777" w:rsidR="00A072B9" w:rsidRDefault="00A072B9" w:rsidP="00557CFB">
      <w:pPr>
        <w:pStyle w:val="NormalWeb"/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000000"/>
          <w:kern w:val="2"/>
          <w:sz w:val="28"/>
          <w:szCs w:val="26"/>
          <w14:ligatures w14:val="standardContextual"/>
        </w:rPr>
      </w:pPr>
    </w:p>
    <w:p w14:paraId="2994CB4B" w14:textId="479CEAD7" w:rsidR="00121DEE" w:rsidRPr="008D1CE9" w:rsidRDefault="00023E76" w:rsidP="001F1DC7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1FFEC" w14:textId="77777777" w:rsidR="00590E66" w:rsidRDefault="00590E66" w:rsidP="005C3C07">
      <w:pPr>
        <w:spacing w:after="0" w:line="240" w:lineRule="auto"/>
      </w:pPr>
      <w:r>
        <w:separator/>
      </w:r>
    </w:p>
  </w:endnote>
  <w:endnote w:type="continuationSeparator" w:id="0">
    <w:p w14:paraId="46412E32" w14:textId="77777777" w:rsidR="00590E66" w:rsidRDefault="00590E66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CAF2" w14:textId="77777777" w:rsidR="00590E66" w:rsidRDefault="00590E66" w:rsidP="005C3C07">
      <w:pPr>
        <w:spacing w:after="0" w:line="240" w:lineRule="auto"/>
      </w:pPr>
      <w:r>
        <w:separator/>
      </w:r>
    </w:p>
  </w:footnote>
  <w:footnote w:type="continuationSeparator" w:id="0">
    <w:p w14:paraId="5CA54C8D" w14:textId="77777777" w:rsidR="00590E66" w:rsidRDefault="00590E66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120D2A49" w:rsidR="005C3C07" w:rsidRPr="00F86547" w:rsidRDefault="00186402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Thursday, March 6,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F9AE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1870973">
    <w:abstractNumId w:val="19"/>
  </w:num>
  <w:num w:numId="2" w16cid:durableId="778765355">
    <w:abstractNumId w:val="18"/>
  </w:num>
  <w:num w:numId="3" w16cid:durableId="919483442">
    <w:abstractNumId w:val="40"/>
  </w:num>
  <w:num w:numId="4" w16cid:durableId="2092963878">
    <w:abstractNumId w:val="5"/>
  </w:num>
  <w:num w:numId="5" w16cid:durableId="1411468941">
    <w:abstractNumId w:val="26"/>
  </w:num>
  <w:num w:numId="6" w16cid:durableId="609319871">
    <w:abstractNumId w:val="3"/>
  </w:num>
  <w:num w:numId="7" w16cid:durableId="626355241">
    <w:abstractNumId w:val="17"/>
  </w:num>
  <w:num w:numId="8" w16cid:durableId="27412306">
    <w:abstractNumId w:val="6"/>
  </w:num>
  <w:num w:numId="9" w16cid:durableId="714932930">
    <w:abstractNumId w:val="0"/>
  </w:num>
  <w:num w:numId="10" w16cid:durableId="1871407861">
    <w:abstractNumId w:val="32"/>
  </w:num>
  <w:num w:numId="11" w16cid:durableId="1338776839">
    <w:abstractNumId w:val="16"/>
  </w:num>
  <w:num w:numId="12" w16cid:durableId="1459302233">
    <w:abstractNumId w:val="28"/>
  </w:num>
  <w:num w:numId="13" w16cid:durableId="929191638">
    <w:abstractNumId w:val="13"/>
  </w:num>
  <w:num w:numId="14" w16cid:durableId="45497062">
    <w:abstractNumId w:val="38"/>
  </w:num>
  <w:num w:numId="15" w16cid:durableId="1604650166">
    <w:abstractNumId w:val="29"/>
  </w:num>
  <w:num w:numId="16" w16cid:durableId="156189545">
    <w:abstractNumId w:val="35"/>
  </w:num>
  <w:num w:numId="17" w16cid:durableId="1497921717">
    <w:abstractNumId w:val="9"/>
  </w:num>
  <w:num w:numId="18" w16cid:durableId="1129974528">
    <w:abstractNumId w:val="39"/>
  </w:num>
  <w:num w:numId="19" w16cid:durableId="721946218">
    <w:abstractNumId w:val="27"/>
  </w:num>
  <w:num w:numId="20" w16cid:durableId="1884559350">
    <w:abstractNumId w:val="37"/>
  </w:num>
  <w:num w:numId="21" w16cid:durableId="1578590713">
    <w:abstractNumId w:val="12"/>
  </w:num>
  <w:num w:numId="22" w16cid:durableId="1507212716">
    <w:abstractNumId w:val="10"/>
  </w:num>
  <w:num w:numId="23" w16cid:durableId="1642227707">
    <w:abstractNumId w:val="11"/>
  </w:num>
  <w:num w:numId="24" w16cid:durableId="769280612">
    <w:abstractNumId w:val="22"/>
  </w:num>
  <w:num w:numId="25" w16cid:durableId="186527855">
    <w:abstractNumId w:val="41"/>
  </w:num>
  <w:num w:numId="26" w16cid:durableId="538131965">
    <w:abstractNumId w:val="1"/>
  </w:num>
  <w:num w:numId="27" w16cid:durableId="502555102">
    <w:abstractNumId w:val="4"/>
  </w:num>
  <w:num w:numId="28" w16cid:durableId="1896971166">
    <w:abstractNumId w:val="30"/>
  </w:num>
  <w:num w:numId="29" w16cid:durableId="1080828198">
    <w:abstractNumId w:val="33"/>
  </w:num>
  <w:num w:numId="30" w16cid:durableId="860170351">
    <w:abstractNumId w:val="23"/>
  </w:num>
  <w:num w:numId="31" w16cid:durableId="692269259">
    <w:abstractNumId w:val="15"/>
  </w:num>
  <w:num w:numId="32" w16cid:durableId="1540123354">
    <w:abstractNumId w:val="14"/>
  </w:num>
  <w:num w:numId="33" w16cid:durableId="1642343755">
    <w:abstractNumId w:val="7"/>
  </w:num>
  <w:num w:numId="34" w16cid:durableId="573197219">
    <w:abstractNumId w:val="2"/>
  </w:num>
  <w:num w:numId="35" w16cid:durableId="824470637">
    <w:abstractNumId w:val="34"/>
  </w:num>
  <w:num w:numId="36" w16cid:durableId="863253458">
    <w:abstractNumId w:val="21"/>
  </w:num>
  <w:num w:numId="37" w16cid:durableId="639699637">
    <w:abstractNumId w:val="8"/>
  </w:num>
  <w:num w:numId="38" w16cid:durableId="1661956818">
    <w:abstractNumId w:val="25"/>
  </w:num>
  <w:num w:numId="39" w16cid:durableId="1512717388">
    <w:abstractNumId w:val="20"/>
  </w:num>
  <w:num w:numId="40" w16cid:durableId="595408178">
    <w:abstractNumId w:val="36"/>
  </w:num>
  <w:num w:numId="41" w16cid:durableId="1612010676">
    <w:abstractNumId w:val="24"/>
  </w:num>
  <w:num w:numId="42" w16cid:durableId="9578310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2B9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A6E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182E"/>
    <w:rsid w:val="00EE3EF4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1ACD03-40E1-433E-877D-1F2CB1F26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2025-03-06T16:22:00Z</cp:lastPrinted>
  <dcterms:created xsi:type="dcterms:W3CDTF">2025-03-06T17:06:00Z</dcterms:created>
  <dcterms:modified xsi:type="dcterms:W3CDTF">2025-03-06T17:06:00Z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